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C46" w:rsidRDefault="00835C46" w:rsidP="00835C46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72"/>
          <w:szCs w:val="72"/>
        </w:rPr>
        <w:t>NDACDA MEMBERS:</w:t>
      </w:r>
    </w:p>
    <w:p w:rsidR="00835C46" w:rsidRPr="00835C46" w:rsidRDefault="00835C46" w:rsidP="00835C46">
      <w:pPr>
        <w:spacing w:after="200" w:line="276" w:lineRule="auto"/>
        <w:jc w:val="center"/>
        <w:rPr>
          <w:rFonts w:ascii="Calibri" w:hAnsi="Calibri" w:cs="Calibri"/>
          <w:sz w:val="20"/>
          <w:szCs w:val="22"/>
        </w:rPr>
      </w:pPr>
      <w:r w:rsidRPr="00835C46">
        <w:rPr>
          <w:rFonts w:ascii="Calibri" w:hAnsi="Calibri" w:cs="Calibri"/>
          <w:b/>
          <w:bCs/>
          <w:color w:val="FF0000"/>
          <w:sz w:val="56"/>
          <w:szCs w:val="72"/>
        </w:rPr>
        <w:t>PLEASE ENCOURAGE YOUR COLLEAGUES WHO AREN'T MEMBERS </w:t>
      </w:r>
    </w:p>
    <w:p w:rsidR="00835C46" w:rsidRPr="00835C46" w:rsidRDefault="00835C46" w:rsidP="00835C46">
      <w:pPr>
        <w:spacing w:after="200" w:line="276" w:lineRule="auto"/>
        <w:jc w:val="center"/>
        <w:rPr>
          <w:rFonts w:ascii="Calibri" w:hAnsi="Calibri" w:cs="Calibri"/>
          <w:sz w:val="20"/>
          <w:szCs w:val="22"/>
        </w:rPr>
      </w:pPr>
      <w:r w:rsidRPr="00835C46">
        <w:rPr>
          <w:rFonts w:ascii="Calibri" w:hAnsi="Calibri" w:cs="Calibri"/>
          <w:b/>
          <w:bCs/>
          <w:color w:val="FF0000"/>
          <w:sz w:val="56"/>
          <w:szCs w:val="72"/>
        </w:rPr>
        <w:t>TO JOIN NORTH DAKOTA ACDA!</w:t>
      </w:r>
    </w:p>
    <w:p w:rsidR="00835C46" w:rsidRDefault="00835C46" w:rsidP="00835C46">
      <w:pPr>
        <w:spacing w:after="200" w:line="276" w:lineRule="auto"/>
        <w:rPr>
          <w:rFonts w:ascii="Calibri" w:hAnsi="Calibri" w:cs="Calibri"/>
          <w:b/>
          <w:bCs/>
          <w:sz w:val="36"/>
          <w:szCs w:val="36"/>
        </w:rPr>
      </w:pPr>
    </w:p>
    <w:p w:rsidR="00835C46" w:rsidRDefault="00835C46" w:rsidP="00835C46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36"/>
          <w:szCs w:val="36"/>
        </w:rPr>
        <w:t>Performance opportunities for your students:</w:t>
      </w:r>
    </w:p>
    <w:p w:rsidR="00835C46" w:rsidRDefault="00835C46" w:rsidP="00835C46">
      <w:pPr>
        <w:pStyle w:val="gmail-msolistparagraph"/>
        <w:spacing w:before="0" w:beforeAutospacing="0" w:after="0" w:afterAutospacing="0" w:line="276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Calibri" w:hAnsi="Calibri" w:cs="Calibri"/>
          <w:sz w:val="22"/>
          <w:szCs w:val="22"/>
        </w:rPr>
        <w:t>Fifth and sixth grade students throughout the state are invited to participate in Surround the State in Sound (SSIS) without auditioning.</w:t>
      </w:r>
    </w:p>
    <w:p w:rsidR="00835C46" w:rsidRDefault="00835C46" w:rsidP="00835C46">
      <w:pPr>
        <w:pStyle w:val="gmail-msolistparagraph"/>
        <w:spacing w:before="0" w:beforeAutospacing="0" w:after="0" w:afterAutospacing="0" w:line="276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35C46" w:rsidRDefault="00835C46" w:rsidP="00835C46">
      <w:pPr>
        <w:pStyle w:val="gmail-msolistparagraph"/>
        <w:spacing w:before="0" w:beforeAutospacing="0" w:after="200" w:afterAutospacing="0" w:line="276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Calibri" w:hAnsi="Calibri" w:cs="Calibri"/>
          <w:sz w:val="22"/>
          <w:szCs w:val="22"/>
        </w:rPr>
        <w:t>Students in grades 7-9 may audition to perform in the Treble or Mixed Honor 100 voice choirs at the state conference.  The 2019 conference will be at Grand Forks Central in on February 1-2. ND-ACDA makes every effort to include students from all schools in these choirs.  On alternating years, teachers bring students of their choice in grades 10-12 to participate in the Conference Men’s Honor Choir (2019) or Women’s Honor Choir (2019).    </w:t>
      </w:r>
    </w:p>
    <w:p w:rsidR="00835C46" w:rsidRDefault="00835C46" w:rsidP="00835C46">
      <w:pPr>
        <w:spacing w:after="200" w:line="276" w:lineRule="auto"/>
        <w:rPr>
          <w:rFonts w:ascii="Calibri" w:hAnsi="Calibri" w:cs="Calibri"/>
          <w:b/>
          <w:bCs/>
          <w:sz w:val="36"/>
          <w:szCs w:val="36"/>
        </w:rPr>
      </w:pPr>
    </w:p>
    <w:p w:rsidR="00835C46" w:rsidRDefault="00835C46" w:rsidP="00835C46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36"/>
          <w:szCs w:val="36"/>
        </w:rPr>
        <w:t>Benefits for teachers:</w:t>
      </w:r>
    </w:p>
    <w:p w:rsidR="00835C46" w:rsidRDefault="00835C46" w:rsidP="00835C46">
      <w:pPr>
        <w:pStyle w:val="gmail-msolistparagraph"/>
        <w:spacing w:before="0" w:beforeAutospacing="0" w:after="0" w:afterAutospacing="0" w:line="276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proofErr w:type="gramStart"/>
      <w:r>
        <w:rPr>
          <w:rFonts w:ascii="Calibri" w:hAnsi="Calibri" w:cs="Calibri"/>
          <w:sz w:val="22"/>
          <w:szCs w:val="22"/>
        </w:rPr>
        <w:t>Our</w:t>
      </w:r>
      <w:proofErr w:type="gramEnd"/>
      <w:r>
        <w:rPr>
          <w:rFonts w:ascii="Calibri" w:hAnsi="Calibri" w:cs="Calibri"/>
          <w:sz w:val="22"/>
          <w:szCs w:val="22"/>
        </w:rPr>
        <w:t xml:space="preserve"> state conference (February 1-2) at Grand Forks Central provides teachers the opportunity to observe guest conductors, to attend workshops and to develop friendships with other choir directors.</w:t>
      </w:r>
    </w:p>
    <w:p w:rsidR="00835C46" w:rsidRDefault="00835C46" w:rsidP="00835C46">
      <w:pPr>
        <w:pStyle w:val="gmail-msolistparagraph"/>
        <w:spacing w:before="0" w:beforeAutospacing="0" w:after="0" w:afterAutospacing="0" w:line="276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35C46" w:rsidRDefault="00835C46" w:rsidP="00835C46">
      <w:pPr>
        <w:pStyle w:val="gmail-msolistparagraph"/>
        <w:spacing w:before="0" w:beforeAutospacing="0" w:after="0" w:afterAutospacing="0" w:line="276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proofErr w:type="gramStart"/>
      <w:r>
        <w:rPr>
          <w:rFonts w:ascii="Calibri" w:hAnsi="Calibri" w:cs="Calibri"/>
          <w:sz w:val="22"/>
          <w:szCs w:val="22"/>
        </w:rPr>
        <w:t>We</w:t>
      </w:r>
      <w:proofErr w:type="gramEnd"/>
      <w:r>
        <w:rPr>
          <w:rFonts w:ascii="Calibri" w:hAnsi="Calibri" w:cs="Calibri"/>
          <w:sz w:val="22"/>
          <w:szCs w:val="22"/>
        </w:rPr>
        <w:t xml:space="preserve"> have a wonderful state website, full of invaluable resources:  </w:t>
      </w:r>
      <w:hyperlink r:id="rId4" w:history="1">
        <w:r>
          <w:rPr>
            <w:rStyle w:val="Hyperlink"/>
            <w:rFonts w:ascii="Calibri" w:hAnsi="Calibri" w:cs="Calibri"/>
            <w:sz w:val="22"/>
            <w:szCs w:val="22"/>
          </w:rPr>
          <w:t>www.ndacda.org</w:t>
        </w:r>
      </w:hyperlink>
    </w:p>
    <w:p w:rsidR="00835C46" w:rsidRDefault="00835C46" w:rsidP="00835C46">
      <w:pPr>
        <w:pStyle w:val="gmail-msolistparagraph"/>
        <w:spacing w:before="0" w:beforeAutospacing="0" w:after="0" w:afterAutospacing="0" w:line="276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35C46" w:rsidRDefault="00835C46" w:rsidP="00835C46">
      <w:pPr>
        <w:pStyle w:val="gmail-msolistparagraph"/>
        <w:spacing w:before="0" w:beforeAutospacing="0" w:after="0" w:afterAutospacing="0" w:line="276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Calibri" w:hAnsi="Calibri" w:cs="Calibri"/>
          <w:sz w:val="22"/>
          <w:szCs w:val="22"/>
        </w:rPr>
        <w:t xml:space="preserve">Membership includes access to all of the national ACDA resources at </w:t>
      </w:r>
      <w:hyperlink r:id="rId5" w:history="1">
        <w:r>
          <w:rPr>
            <w:rStyle w:val="Hyperlink"/>
            <w:rFonts w:ascii="Calibri" w:hAnsi="Calibri" w:cs="Calibri"/>
            <w:sz w:val="22"/>
            <w:szCs w:val="22"/>
          </w:rPr>
          <w:t>https://acda.org/</w:t>
        </w:r>
      </w:hyperlink>
      <w:r>
        <w:rPr>
          <w:rFonts w:ascii="Calibri" w:hAnsi="Calibri" w:cs="Calibri"/>
          <w:sz w:val="22"/>
          <w:szCs w:val="22"/>
        </w:rPr>
        <w:t xml:space="preserve"> as well as the opportunity to attend regional and national conferences.  National benefits include:</w:t>
      </w:r>
    </w:p>
    <w:p w:rsidR="00FD0BBE" w:rsidRPr="00835C46" w:rsidRDefault="00835C46" w:rsidP="00835C46">
      <w:pPr>
        <w:pStyle w:val="gmail-msolistparagraph"/>
        <w:spacing w:before="0" w:beforeAutospacing="0" w:after="200" w:afterAutospacing="0" w:line="276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ACDA Career Center, </w:t>
      </w:r>
      <w:proofErr w:type="spellStart"/>
      <w:r>
        <w:rPr>
          <w:rFonts w:ascii="Calibri" w:hAnsi="Calibri" w:cs="Calibri"/>
          <w:sz w:val="22"/>
          <w:szCs w:val="22"/>
        </w:rPr>
        <w:t>ChorTeach</w:t>
      </w:r>
      <w:proofErr w:type="spellEnd"/>
      <w:r>
        <w:rPr>
          <w:rFonts w:ascii="Calibri" w:hAnsi="Calibri" w:cs="Calibri"/>
          <w:sz w:val="22"/>
          <w:szCs w:val="22"/>
        </w:rPr>
        <w:t xml:space="preserve"> online magazine, Choral Journal, The International Journal of Research in Choral Singi</w:t>
      </w:r>
      <w:r>
        <w:rPr>
          <w:rFonts w:ascii="Calibri" w:hAnsi="Calibri" w:cs="Calibri"/>
          <w:sz w:val="22"/>
          <w:szCs w:val="22"/>
        </w:rPr>
        <w:t xml:space="preserve">ng, ACDA Radio, </w:t>
      </w:r>
      <w:proofErr w:type="spellStart"/>
      <w:r>
        <w:rPr>
          <w:rFonts w:ascii="Calibri" w:hAnsi="Calibri" w:cs="Calibri"/>
          <w:sz w:val="22"/>
          <w:szCs w:val="22"/>
        </w:rPr>
        <w:t>ChoralNet</w:t>
      </w:r>
      <w:proofErr w:type="spellEnd"/>
      <w:r>
        <w:rPr>
          <w:rFonts w:ascii="Calibri" w:hAnsi="Calibri" w:cs="Calibri"/>
          <w:sz w:val="22"/>
          <w:szCs w:val="22"/>
        </w:rPr>
        <w:t>, and 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ACDA on YouTube.</w:t>
      </w:r>
    </w:p>
    <w:sectPr w:rsidR="00FD0BBE" w:rsidRPr="00835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46"/>
    <w:rsid w:val="00835C46"/>
    <w:rsid w:val="00FD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D6C9F"/>
  <w15:chartTrackingRefBased/>
  <w15:docId w15:val="{AEB94817-5536-4A97-A393-3C639641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C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5C46"/>
    <w:rPr>
      <w:color w:val="0000FF"/>
      <w:u w:val="single"/>
    </w:rPr>
  </w:style>
  <w:style w:type="paragraph" w:customStyle="1" w:styleId="gmail-msolistparagraph">
    <w:name w:val="gmail-msolistparagraph"/>
    <w:basedOn w:val="Normal"/>
    <w:rsid w:val="00835C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cda.org/" TargetMode="External"/><Relationship Id="rId4" Type="http://schemas.openxmlformats.org/officeDocument/2006/relationships/hyperlink" Target="http://www.ndac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Jacy Walker</dc:creator>
  <cp:keywords/>
  <dc:description/>
  <cp:lastModifiedBy>Jacy Walker</cp:lastModifiedBy>
  <cp:revision>1</cp:revision>
  <dcterms:created xsi:type="dcterms:W3CDTF">2018-08-14T19:20:00Z</dcterms:created>
  <dcterms:modified xsi:type="dcterms:W3CDTF">2018-08-14T19:21:00Z</dcterms:modified>
</cp:coreProperties>
</file>